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1B29" w14:textId="77777777" w:rsidR="00104363" w:rsidRDefault="003C0046">
      <w:pPr>
        <w:rPr>
          <w:sz w:val="24"/>
          <w:szCs w:val="24"/>
        </w:rPr>
      </w:pPr>
      <w:r w:rsidRPr="003C0046">
        <w:rPr>
          <w:b/>
          <w:sz w:val="24"/>
          <w:szCs w:val="24"/>
        </w:rPr>
        <w:t>Aggression &amp; Appeasement: Moving Towards WWII</w:t>
      </w:r>
      <w:r w:rsidRPr="003C004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3C0046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3C0046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</w:t>
      </w:r>
      <w:r w:rsidRPr="003C0046">
        <w:rPr>
          <w:sz w:val="24"/>
          <w:szCs w:val="24"/>
        </w:rPr>
        <w:t>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516"/>
        <w:gridCol w:w="3516"/>
        <w:gridCol w:w="3516"/>
      </w:tblGrid>
      <w:tr w:rsidR="003C0046" w14:paraId="356C04E1" w14:textId="77777777" w:rsidTr="003C0046">
        <w:tc>
          <w:tcPr>
            <w:tcW w:w="468" w:type="dxa"/>
            <w:vMerge w:val="restart"/>
            <w:textDirection w:val="btLr"/>
          </w:tcPr>
          <w:p w14:paraId="20ADEF0B" w14:textId="77777777" w:rsidR="003C0046" w:rsidRPr="003C0046" w:rsidRDefault="003C0046" w:rsidP="003C0046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Isolation</w:t>
            </w:r>
          </w:p>
        </w:tc>
        <w:tc>
          <w:tcPr>
            <w:tcW w:w="3516" w:type="dxa"/>
          </w:tcPr>
          <w:p w14:paraId="4BB82D85" w14:textId="77777777" w:rsidR="003C0046" w:rsidRP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516" w:type="dxa"/>
          </w:tcPr>
          <w:p w14:paraId="73B72DD1" w14:textId="77777777" w:rsidR="003C0046" w:rsidRP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3516" w:type="dxa"/>
          </w:tcPr>
          <w:p w14:paraId="55659759" w14:textId="77777777" w:rsidR="003C0046" w:rsidRP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Why?</w:t>
            </w:r>
          </w:p>
        </w:tc>
      </w:tr>
      <w:tr w:rsidR="003C0046" w14:paraId="65E08940" w14:textId="77777777" w:rsidTr="003C0046">
        <w:tc>
          <w:tcPr>
            <w:tcW w:w="468" w:type="dxa"/>
            <w:vMerge/>
          </w:tcPr>
          <w:p w14:paraId="0C03F386" w14:textId="77777777" w:rsidR="003C0046" w:rsidRDefault="003C0046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0EA20F9C" w14:textId="77777777" w:rsidR="003C0046" w:rsidRDefault="003C0046">
            <w:pPr>
              <w:rPr>
                <w:sz w:val="24"/>
                <w:szCs w:val="24"/>
              </w:rPr>
            </w:pPr>
          </w:p>
          <w:p w14:paraId="7A3D826D" w14:textId="77777777" w:rsidR="003C0046" w:rsidRDefault="003C0046">
            <w:pPr>
              <w:rPr>
                <w:sz w:val="24"/>
                <w:szCs w:val="24"/>
              </w:rPr>
            </w:pPr>
          </w:p>
          <w:p w14:paraId="24C176A0" w14:textId="77777777" w:rsidR="003C0046" w:rsidRDefault="003C0046">
            <w:pPr>
              <w:rPr>
                <w:sz w:val="24"/>
                <w:szCs w:val="24"/>
              </w:rPr>
            </w:pPr>
          </w:p>
          <w:p w14:paraId="2CF0A8AD" w14:textId="77777777" w:rsidR="003C0046" w:rsidRDefault="003C0046">
            <w:pPr>
              <w:rPr>
                <w:sz w:val="24"/>
                <w:szCs w:val="24"/>
              </w:rPr>
            </w:pPr>
          </w:p>
          <w:p w14:paraId="2783B271" w14:textId="77777777" w:rsidR="003C0046" w:rsidRDefault="003C0046">
            <w:pPr>
              <w:rPr>
                <w:sz w:val="24"/>
                <w:szCs w:val="24"/>
              </w:rPr>
            </w:pPr>
          </w:p>
          <w:p w14:paraId="0261585F" w14:textId="77777777" w:rsidR="003C0046" w:rsidRDefault="003C0046">
            <w:pPr>
              <w:rPr>
                <w:sz w:val="24"/>
                <w:szCs w:val="24"/>
              </w:rPr>
            </w:pPr>
          </w:p>
          <w:p w14:paraId="6B87D447" w14:textId="77777777" w:rsidR="003C0046" w:rsidRDefault="003C0046">
            <w:pPr>
              <w:rPr>
                <w:sz w:val="24"/>
                <w:szCs w:val="24"/>
              </w:rPr>
            </w:pPr>
          </w:p>
          <w:p w14:paraId="54E7A899" w14:textId="77777777" w:rsidR="003C0046" w:rsidRDefault="003C0046">
            <w:pPr>
              <w:rPr>
                <w:sz w:val="24"/>
                <w:szCs w:val="24"/>
              </w:rPr>
            </w:pPr>
          </w:p>
          <w:p w14:paraId="563BC947" w14:textId="77777777" w:rsidR="003C0046" w:rsidRDefault="003C0046">
            <w:pPr>
              <w:rPr>
                <w:sz w:val="24"/>
                <w:szCs w:val="24"/>
              </w:rPr>
            </w:pPr>
          </w:p>
          <w:p w14:paraId="4EA57E83" w14:textId="77777777" w:rsidR="003C0046" w:rsidRDefault="003C0046">
            <w:pPr>
              <w:rPr>
                <w:sz w:val="24"/>
                <w:szCs w:val="24"/>
              </w:rPr>
            </w:pPr>
          </w:p>
          <w:p w14:paraId="3DF339A3" w14:textId="77777777" w:rsidR="003C0046" w:rsidRDefault="003C0046">
            <w:pPr>
              <w:rPr>
                <w:sz w:val="24"/>
                <w:szCs w:val="24"/>
              </w:rPr>
            </w:pPr>
          </w:p>
          <w:p w14:paraId="36F6F815" w14:textId="77777777" w:rsidR="003C0046" w:rsidRDefault="003C0046">
            <w:pPr>
              <w:rPr>
                <w:sz w:val="24"/>
                <w:szCs w:val="24"/>
              </w:rPr>
            </w:pPr>
          </w:p>
          <w:p w14:paraId="3B981D9D" w14:textId="77777777" w:rsidR="003C0046" w:rsidRDefault="003C0046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55B4DDA9" w14:textId="77777777" w:rsidR="003C0046" w:rsidRDefault="003C0046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16A87D21" w14:textId="77777777" w:rsidR="003C0046" w:rsidRDefault="003C0046">
            <w:pPr>
              <w:rPr>
                <w:sz w:val="24"/>
                <w:szCs w:val="24"/>
              </w:rPr>
            </w:pPr>
          </w:p>
          <w:p w14:paraId="58D52192" w14:textId="77777777" w:rsidR="003C0046" w:rsidRDefault="003C0046">
            <w:pPr>
              <w:rPr>
                <w:sz w:val="24"/>
                <w:szCs w:val="24"/>
              </w:rPr>
            </w:pPr>
          </w:p>
          <w:p w14:paraId="0375BBEE" w14:textId="77777777" w:rsidR="003C0046" w:rsidRDefault="003C0046">
            <w:pPr>
              <w:rPr>
                <w:sz w:val="24"/>
                <w:szCs w:val="24"/>
              </w:rPr>
            </w:pPr>
          </w:p>
          <w:p w14:paraId="56B73D6D" w14:textId="77777777" w:rsidR="003C0046" w:rsidRDefault="003C0046">
            <w:pPr>
              <w:rPr>
                <w:sz w:val="24"/>
                <w:szCs w:val="24"/>
              </w:rPr>
            </w:pPr>
          </w:p>
          <w:p w14:paraId="4EBC5FA1" w14:textId="77777777" w:rsidR="003C0046" w:rsidRDefault="003C0046">
            <w:pPr>
              <w:rPr>
                <w:sz w:val="24"/>
                <w:szCs w:val="24"/>
              </w:rPr>
            </w:pPr>
          </w:p>
          <w:p w14:paraId="2BAD85F2" w14:textId="77777777" w:rsidR="003C0046" w:rsidRDefault="003C0046">
            <w:pPr>
              <w:rPr>
                <w:sz w:val="24"/>
                <w:szCs w:val="24"/>
              </w:rPr>
            </w:pPr>
          </w:p>
          <w:p w14:paraId="3AF86251" w14:textId="77777777" w:rsidR="003C0046" w:rsidRDefault="003C0046">
            <w:pPr>
              <w:rPr>
                <w:sz w:val="24"/>
                <w:szCs w:val="24"/>
              </w:rPr>
            </w:pPr>
          </w:p>
        </w:tc>
      </w:tr>
    </w:tbl>
    <w:p w14:paraId="71FE558E" w14:textId="77777777" w:rsidR="003C0046" w:rsidRDefault="003C004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516"/>
        <w:gridCol w:w="3516"/>
        <w:gridCol w:w="3516"/>
      </w:tblGrid>
      <w:tr w:rsidR="003C0046" w:rsidRPr="003C0046" w14:paraId="7E6D5168" w14:textId="77777777" w:rsidTr="004C0F9C">
        <w:tc>
          <w:tcPr>
            <w:tcW w:w="468" w:type="dxa"/>
            <w:vMerge w:val="restart"/>
            <w:textDirection w:val="btLr"/>
          </w:tcPr>
          <w:p w14:paraId="45252BB6" w14:textId="77777777" w:rsidR="003C0046" w:rsidRPr="003C0046" w:rsidRDefault="003C0046" w:rsidP="004C0F9C">
            <w:pPr>
              <w:ind w:left="113" w:right="113"/>
              <w:jc w:val="center"/>
              <w:rPr>
                <w:sz w:val="30"/>
                <w:szCs w:val="30"/>
              </w:rPr>
            </w:pPr>
            <w:r w:rsidRPr="003C0046">
              <w:rPr>
                <w:sz w:val="30"/>
                <w:szCs w:val="30"/>
              </w:rPr>
              <w:t>Appeasement</w:t>
            </w:r>
          </w:p>
        </w:tc>
        <w:tc>
          <w:tcPr>
            <w:tcW w:w="3516" w:type="dxa"/>
          </w:tcPr>
          <w:p w14:paraId="3E0ABA29" w14:textId="77777777" w:rsidR="003C0046" w:rsidRPr="003C0046" w:rsidRDefault="003C0046" w:rsidP="004C0F9C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516" w:type="dxa"/>
          </w:tcPr>
          <w:p w14:paraId="3C9496F4" w14:textId="77777777" w:rsidR="003C0046" w:rsidRPr="003C0046" w:rsidRDefault="003C0046" w:rsidP="004C0F9C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3516" w:type="dxa"/>
          </w:tcPr>
          <w:p w14:paraId="2B6FE33C" w14:textId="77777777" w:rsidR="003C0046" w:rsidRPr="003C0046" w:rsidRDefault="003C0046" w:rsidP="004C0F9C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Why?</w:t>
            </w:r>
          </w:p>
        </w:tc>
      </w:tr>
      <w:tr w:rsidR="003C0046" w14:paraId="728B1A78" w14:textId="77777777" w:rsidTr="004C0F9C">
        <w:tc>
          <w:tcPr>
            <w:tcW w:w="468" w:type="dxa"/>
            <w:vMerge/>
          </w:tcPr>
          <w:p w14:paraId="42D8F01A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177FEFE3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22229429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239AA151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7E2B71A5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63B3C33F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02562EEB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3F52977B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5E8A26AC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74FA6EEB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467E36CA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7308C250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32137C96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309F5458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6B73833E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497EC21B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1EE964E5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7AD06BEC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28C9288F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4825B81C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6A14F2EB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40B81F07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</w:tr>
    </w:tbl>
    <w:p w14:paraId="5D836002" w14:textId="77777777" w:rsidR="003C0046" w:rsidRDefault="003C004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516"/>
        <w:gridCol w:w="3516"/>
        <w:gridCol w:w="3516"/>
      </w:tblGrid>
      <w:tr w:rsidR="003C0046" w:rsidRPr="003C0046" w14:paraId="5E760B64" w14:textId="77777777" w:rsidTr="004C0F9C">
        <w:tc>
          <w:tcPr>
            <w:tcW w:w="468" w:type="dxa"/>
            <w:vMerge w:val="restart"/>
            <w:textDirection w:val="btLr"/>
          </w:tcPr>
          <w:p w14:paraId="140714A8" w14:textId="77777777" w:rsidR="003C0046" w:rsidRPr="003C0046" w:rsidRDefault="003C0046" w:rsidP="003C0046">
            <w:pPr>
              <w:ind w:left="113" w:right="113"/>
              <w:jc w:val="center"/>
              <w:rPr>
                <w:sz w:val="30"/>
                <w:szCs w:val="30"/>
              </w:rPr>
            </w:pPr>
            <w:r w:rsidRPr="003C0046">
              <w:rPr>
                <w:sz w:val="30"/>
                <w:szCs w:val="30"/>
              </w:rPr>
              <w:t>Aggression</w:t>
            </w:r>
          </w:p>
        </w:tc>
        <w:tc>
          <w:tcPr>
            <w:tcW w:w="3516" w:type="dxa"/>
          </w:tcPr>
          <w:p w14:paraId="6EB02208" w14:textId="77777777" w:rsidR="003C0046" w:rsidRPr="003C0046" w:rsidRDefault="003C0046" w:rsidP="004C0F9C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516" w:type="dxa"/>
          </w:tcPr>
          <w:p w14:paraId="7616852A" w14:textId="77777777" w:rsidR="003C0046" w:rsidRPr="003C0046" w:rsidRDefault="003C0046" w:rsidP="004C0F9C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3516" w:type="dxa"/>
          </w:tcPr>
          <w:p w14:paraId="58FF8AA0" w14:textId="77777777" w:rsidR="003C0046" w:rsidRPr="003C0046" w:rsidRDefault="003C0046" w:rsidP="004C0F9C">
            <w:pPr>
              <w:jc w:val="center"/>
              <w:rPr>
                <w:b/>
                <w:sz w:val="24"/>
                <w:szCs w:val="24"/>
              </w:rPr>
            </w:pPr>
            <w:r w:rsidRPr="003C0046">
              <w:rPr>
                <w:b/>
                <w:sz w:val="24"/>
                <w:szCs w:val="24"/>
              </w:rPr>
              <w:t>Why?</w:t>
            </w:r>
          </w:p>
        </w:tc>
      </w:tr>
      <w:tr w:rsidR="003C0046" w14:paraId="42988AB7" w14:textId="77777777" w:rsidTr="004C0F9C">
        <w:tc>
          <w:tcPr>
            <w:tcW w:w="468" w:type="dxa"/>
            <w:vMerge/>
          </w:tcPr>
          <w:p w14:paraId="719FF16A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1FFD538A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547A9B7D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7EABF9C0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269937CF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5EFEB9D1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6D2B7AEA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381743BE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6F8E96AE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4C377610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06B9308A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0987C0C1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37FA5C71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1AB93AF6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4F17B606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5BAEE908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602EC47A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7D345DB9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5CFC8781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5EE73F18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686C76C0" w14:textId="77777777" w:rsidR="003C0046" w:rsidRDefault="003C0046" w:rsidP="004C0F9C">
            <w:pPr>
              <w:rPr>
                <w:sz w:val="24"/>
                <w:szCs w:val="24"/>
              </w:rPr>
            </w:pPr>
          </w:p>
          <w:p w14:paraId="24148755" w14:textId="77777777" w:rsidR="003C0046" w:rsidRDefault="003C0046" w:rsidP="004C0F9C">
            <w:pPr>
              <w:rPr>
                <w:sz w:val="24"/>
                <w:szCs w:val="24"/>
              </w:rPr>
            </w:pPr>
          </w:p>
        </w:tc>
      </w:tr>
    </w:tbl>
    <w:p w14:paraId="710E6937" w14:textId="77777777" w:rsidR="003C0046" w:rsidRDefault="003C0046">
      <w:pPr>
        <w:rPr>
          <w:sz w:val="24"/>
          <w:szCs w:val="24"/>
        </w:rPr>
      </w:pPr>
    </w:p>
    <w:p w14:paraId="50E761E9" w14:textId="77777777" w:rsidR="003C0046" w:rsidRDefault="003C0046">
      <w:pPr>
        <w:rPr>
          <w:b/>
          <w:sz w:val="24"/>
          <w:szCs w:val="24"/>
        </w:rPr>
      </w:pPr>
      <w:r w:rsidRPr="003C0046">
        <w:rPr>
          <w:b/>
          <w:sz w:val="24"/>
          <w:szCs w:val="24"/>
        </w:rPr>
        <w:lastRenderedPageBreak/>
        <w:t xml:space="preserve">Examples of Aggression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3265"/>
        <w:gridCol w:w="1682"/>
        <w:gridCol w:w="4570"/>
      </w:tblGrid>
      <w:tr w:rsidR="003C0046" w14:paraId="47D288D8" w14:textId="77777777" w:rsidTr="003C0046">
        <w:tc>
          <w:tcPr>
            <w:tcW w:w="1278" w:type="dxa"/>
          </w:tcPr>
          <w:p w14:paraId="57A3F618" w14:textId="77777777" w:rsid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</w:t>
            </w:r>
          </w:p>
        </w:tc>
        <w:tc>
          <w:tcPr>
            <w:tcW w:w="3330" w:type="dxa"/>
          </w:tcPr>
          <w:p w14:paraId="4824D760" w14:textId="77777777" w:rsid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Information</w:t>
            </w:r>
          </w:p>
        </w:tc>
        <w:tc>
          <w:tcPr>
            <w:tcW w:w="1710" w:type="dxa"/>
          </w:tcPr>
          <w:p w14:paraId="486763DA" w14:textId="77777777" w:rsid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</w:t>
            </w:r>
          </w:p>
        </w:tc>
        <w:tc>
          <w:tcPr>
            <w:tcW w:w="4698" w:type="dxa"/>
          </w:tcPr>
          <w:p w14:paraId="416E8434" w14:textId="77777777" w:rsidR="003C0046" w:rsidRDefault="003C0046" w:rsidP="003C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</w:tr>
      <w:tr w:rsidR="003C0046" w14:paraId="3C23AF91" w14:textId="77777777" w:rsidTr="003C0046">
        <w:tc>
          <w:tcPr>
            <w:tcW w:w="1278" w:type="dxa"/>
          </w:tcPr>
          <w:p w14:paraId="72D8AB05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D25D5E0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F8AE45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E66C215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47308FB9" w14:textId="77777777" w:rsidR="003C0046" w:rsidRDefault="003C0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</w:t>
            </w:r>
          </w:p>
        </w:tc>
        <w:tc>
          <w:tcPr>
            <w:tcW w:w="3330" w:type="dxa"/>
          </w:tcPr>
          <w:p w14:paraId="2D067BDB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CCA5D9E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A76672B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B609E56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4A7082E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6F1BCBA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2E21A9D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723DA5E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57D201E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4C45DBD1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F0EAE41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3FB878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6494D106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</w:tr>
      <w:tr w:rsidR="003C0046" w14:paraId="3F6EAA7C" w14:textId="77777777" w:rsidTr="003C0046">
        <w:tc>
          <w:tcPr>
            <w:tcW w:w="1278" w:type="dxa"/>
          </w:tcPr>
          <w:p w14:paraId="40132617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9A92715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94D2B9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08E2D54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96DB174" w14:textId="77777777" w:rsidR="003C0046" w:rsidRDefault="003C0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</w:t>
            </w:r>
          </w:p>
        </w:tc>
        <w:tc>
          <w:tcPr>
            <w:tcW w:w="3330" w:type="dxa"/>
          </w:tcPr>
          <w:p w14:paraId="403D82FC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2D6E134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588A51B2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4D6CF04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74AD31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C9130DC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90C4C67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57DBD525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78CE275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2D85933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0E2EA4C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43273F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7457A38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</w:tr>
      <w:tr w:rsidR="003C0046" w14:paraId="0B83F26F" w14:textId="77777777" w:rsidTr="003C0046">
        <w:tc>
          <w:tcPr>
            <w:tcW w:w="1278" w:type="dxa"/>
          </w:tcPr>
          <w:p w14:paraId="138F1F81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4B86423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0E68F7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081AD912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09063F4A" w14:textId="77777777" w:rsidR="003C0046" w:rsidRDefault="003C0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3330" w:type="dxa"/>
          </w:tcPr>
          <w:p w14:paraId="4FB6B2C1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EF46AC9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1B15E3C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C790CFF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0AF46D61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5E14D470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026C159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49D46C6A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5500CB9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B051CD4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E2FC22A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38943B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0A9B8682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</w:tr>
      <w:tr w:rsidR="003C0046" w14:paraId="0CC12F8E" w14:textId="77777777" w:rsidTr="003C0046">
        <w:tc>
          <w:tcPr>
            <w:tcW w:w="1278" w:type="dxa"/>
          </w:tcPr>
          <w:p w14:paraId="5FF8518E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545DAE7E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8FC05EB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677BE2A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6B34284" w14:textId="77777777" w:rsidR="003C0046" w:rsidRDefault="003C0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German </w:t>
            </w:r>
          </w:p>
        </w:tc>
        <w:tc>
          <w:tcPr>
            <w:tcW w:w="3330" w:type="dxa"/>
          </w:tcPr>
          <w:p w14:paraId="760B829D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29EB7DF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0E00C327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4E4B5A2D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BCF543A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BDF13C8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5806A9E9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12B129B6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3199EB55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78E5E8E7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2724DBA2" w14:textId="77777777" w:rsidR="003C0046" w:rsidRDefault="003C0046">
            <w:pPr>
              <w:rPr>
                <w:b/>
                <w:sz w:val="24"/>
                <w:szCs w:val="24"/>
              </w:rPr>
            </w:pPr>
          </w:p>
          <w:p w14:paraId="4C0A971D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541564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2DC57FB6" w14:textId="77777777" w:rsidR="003C0046" w:rsidRDefault="003C0046">
            <w:pPr>
              <w:rPr>
                <w:b/>
                <w:sz w:val="24"/>
                <w:szCs w:val="24"/>
              </w:rPr>
            </w:pPr>
          </w:p>
        </w:tc>
      </w:tr>
    </w:tbl>
    <w:p w14:paraId="6A4A042B" w14:textId="70643A2A" w:rsidR="003C0046" w:rsidRDefault="003C0046">
      <w:pPr>
        <w:rPr>
          <w:b/>
          <w:sz w:val="24"/>
          <w:szCs w:val="24"/>
        </w:rPr>
      </w:pPr>
    </w:p>
    <w:p w14:paraId="5018536B" w14:textId="7A97B278" w:rsidR="007830B4" w:rsidRDefault="007830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the following questions in complete sentences and in paragraph form.</w:t>
      </w:r>
    </w:p>
    <w:p w14:paraId="1C2EEBA1" w14:textId="4FAE7C8F" w:rsidR="007830B4" w:rsidRPr="007830B4" w:rsidRDefault="007830B4" w:rsidP="007830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</w:t>
      </w:r>
      <w:r w:rsidRPr="007830B4">
        <w:rPr>
          <w:b/>
          <w:sz w:val="24"/>
          <w:szCs w:val="24"/>
        </w:rPr>
        <w:t>the United States policy of isolationism after WWI contribute to the outbreak of WWII?</w:t>
      </w:r>
    </w:p>
    <w:p w14:paraId="384B25A1" w14:textId="73ED5D3A" w:rsidR="007830B4" w:rsidRDefault="007830B4" w:rsidP="007830B4">
      <w:pPr>
        <w:rPr>
          <w:b/>
          <w:sz w:val="24"/>
          <w:szCs w:val="24"/>
        </w:rPr>
      </w:pPr>
    </w:p>
    <w:p w14:paraId="741E6DC2" w14:textId="4E6596B3" w:rsidR="007830B4" w:rsidRDefault="007830B4" w:rsidP="007830B4">
      <w:pPr>
        <w:rPr>
          <w:b/>
          <w:sz w:val="24"/>
          <w:szCs w:val="24"/>
        </w:rPr>
      </w:pPr>
    </w:p>
    <w:p w14:paraId="2A53282C" w14:textId="77777777" w:rsidR="007830B4" w:rsidRDefault="007830B4" w:rsidP="007830B4">
      <w:pPr>
        <w:rPr>
          <w:b/>
          <w:sz w:val="24"/>
          <w:szCs w:val="24"/>
        </w:rPr>
      </w:pPr>
    </w:p>
    <w:p w14:paraId="6F7D592B" w14:textId="725843E5" w:rsidR="007830B4" w:rsidRDefault="007830B4" w:rsidP="007830B4">
      <w:pPr>
        <w:rPr>
          <w:b/>
          <w:sz w:val="24"/>
          <w:szCs w:val="24"/>
        </w:rPr>
      </w:pPr>
    </w:p>
    <w:p w14:paraId="3F31925D" w14:textId="77777777" w:rsidR="007830B4" w:rsidRDefault="007830B4" w:rsidP="007830B4">
      <w:pPr>
        <w:rPr>
          <w:b/>
          <w:sz w:val="24"/>
          <w:szCs w:val="24"/>
        </w:rPr>
      </w:pPr>
    </w:p>
    <w:p w14:paraId="4ABE70E4" w14:textId="06FDB44C" w:rsidR="007830B4" w:rsidRDefault="007830B4" w:rsidP="007830B4">
      <w:pPr>
        <w:rPr>
          <w:b/>
          <w:sz w:val="24"/>
          <w:szCs w:val="24"/>
        </w:rPr>
      </w:pPr>
    </w:p>
    <w:p w14:paraId="4DFA7670" w14:textId="1C9E94AF" w:rsidR="007830B4" w:rsidRDefault="007830B4" w:rsidP="007830B4">
      <w:pPr>
        <w:rPr>
          <w:b/>
          <w:sz w:val="24"/>
          <w:szCs w:val="24"/>
        </w:rPr>
      </w:pPr>
    </w:p>
    <w:p w14:paraId="0ABAC9EE" w14:textId="504F1AC2" w:rsidR="007830B4" w:rsidRDefault="007830B4" w:rsidP="007830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Great Britain and France’s policy of appeasement lead to the outbreak of WWII?</w:t>
      </w:r>
    </w:p>
    <w:p w14:paraId="05C25EFE" w14:textId="083FCF8D" w:rsidR="007830B4" w:rsidRDefault="007830B4" w:rsidP="007830B4">
      <w:pPr>
        <w:rPr>
          <w:b/>
          <w:sz w:val="24"/>
          <w:szCs w:val="24"/>
        </w:rPr>
      </w:pPr>
    </w:p>
    <w:p w14:paraId="1309FD5D" w14:textId="0149818D" w:rsidR="007830B4" w:rsidRDefault="007830B4" w:rsidP="007830B4">
      <w:pPr>
        <w:rPr>
          <w:b/>
          <w:sz w:val="24"/>
          <w:szCs w:val="24"/>
        </w:rPr>
      </w:pPr>
    </w:p>
    <w:p w14:paraId="7BFBAA80" w14:textId="6BC8E275" w:rsidR="007830B4" w:rsidRDefault="007830B4" w:rsidP="007830B4">
      <w:pPr>
        <w:rPr>
          <w:b/>
          <w:sz w:val="24"/>
          <w:szCs w:val="24"/>
        </w:rPr>
      </w:pPr>
    </w:p>
    <w:p w14:paraId="14A49931" w14:textId="77777777" w:rsidR="007830B4" w:rsidRDefault="007830B4" w:rsidP="007830B4">
      <w:pPr>
        <w:rPr>
          <w:b/>
          <w:sz w:val="24"/>
          <w:szCs w:val="24"/>
        </w:rPr>
      </w:pPr>
    </w:p>
    <w:p w14:paraId="39C98F74" w14:textId="5338DCFA" w:rsidR="007830B4" w:rsidRDefault="007830B4" w:rsidP="007830B4">
      <w:pPr>
        <w:rPr>
          <w:b/>
          <w:sz w:val="24"/>
          <w:szCs w:val="24"/>
        </w:rPr>
      </w:pPr>
    </w:p>
    <w:p w14:paraId="4782371D" w14:textId="69893AA2" w:rsidR="007830B4" w:rsidRDefault="007830B4" w:rsidP="007830B4">
      <w:pPr>
        <w:rPr>
          <w:b/>
          <w:sz w:val="24"/>
          <w:szCs w:val="24"/>
        </w:rPr>
      </w:pPr>
    </w:p>
    <w:p w14:paraId="509B56A8" w14:textId="77777777" w:rsidR="007830B4" w:rsidRDefault="007830B4" w:rsidP="007830B4">
      <w:pPr>
        <w:rPr>
          <w:b/>
          <w:sz w:val="24"/>
          <w:szCs w:val="24"/>
        </w:rPr>
      </w:pPr>
    </w:p>
    <w:p w14:paraId="4F3A6209" w14:textId="0DCFE025" w:rsidR="007830B4" w:rsidRDefault="007830B4" w:rsidP="007830B4">
      <w:pPr>
        <w:rPr>
          <w:b/>
          <w:sz w:val="24"/>
          <w:szCs w:val="24"/>
        </w:rPr>
      </w:pPr>
    </w:p>
    <w:p w14:paraId="7AD69BFE" w14:textId="4F8B27E2" w:rsidR="007830B4" w:rsidRPr="007830B4" w:rsidRDefault="007830B4" w:rsidP="007830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aggression from Japan, Italy, and Germany lead to the outbreak of WWII?</w:t>
      </w:r>
    </w:p>
    <w:sectPr w:rsidR="007830B4" w:rsidRPr="007830B4" w:rsidSect="003C0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A556E"/>
    <w:multiLevelType w:val="hybridMultilevel"/>
    <w:tmpl w:val="B42E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46"/>
    <w:rsid w:val="00104363"/>
    <w:rsid w:val="00367D7D"/>
    <w:rsid w:val="003C0046"/>
    <w:rsid w:val="007830B4"/>
    <w:rsid w:val="008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CDDE"/>
  <w15:docId w15:val="{A7C812DF-7D6B-4394-9A96-26935FB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Troy Connolly</cp:lastModifiedBy>
  <cp:revision>3</cp:revision>
  <cp:lastPrinted>2018-11-13T13:07:00Z</cp:lastPrinted>
  <dcterms:created xsi:type="dcterms:W3CDTF">2019-10-30T16:58:00Z</dcterms:created>
  <dcterms:modified xsi:type="dcterms:W3CDTF">2021-11-26T20:43:00Z</dcterms:modified>
</cp:coreProperties>
</file>